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7C" w:rsidRDefault="004C6F7C" w:rsidP="004C6F7C">
      <w:pPr>
        <w:tabs>
          <w:tab w:val="left" w:pos="12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Respublikinės teorinės-</w:t>
      </w:r>
      <w:r w:rsidRPr="007142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praktinės konferencijos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„</w:t>
      </w:r>
      <w:r w:rsidRPr="007142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Muzikinio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7142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ugdymo proble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mos, sprendimai ir perspektyvos“ nuostatų</w:t>
      </w:r>
    </w:p>
    <w:p w:rsidR="004C6F7C" w:rsidRPr="007F6703" w:rsidRDefault="004C6F7C" w:rsidP="004C6F7C">
      <w:pPr>
        <w:tabs>
          <w:tab w:val="left" w:pos="12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bookmarkStart w:id="0" w:name="_GoBack"/>
      <w:bookmarkEnd w:id="0"/>
      <w:r w:rsidRPr="007F670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Priedas </w:t>
      </w:r>
    </w:p>
    <w:p w:rsidR="004C6F7C" w:rsidRPr="00A348D7" w:rsidRDefault="004C6F7C" w:rsidP="004C6F7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348D7">
        <w:rPr>
          <w:rFonts w:ascii="Times New Roman" w:hAnsi="Times New Roman" w:cs="Times New Roman"/>
          <w:b/>
          <w:sz w:val="24"/>
          <w:szCs w:val="24"/>
          <w:lang w:val="lt-LT"/>
        </w:rPr>
        <w:t>RESPUBLIKINĖS TEORINĖS-PRAKTINĖS KONERENCIJOS</w:t>
      </w:r>
    </w:p>
    <w:p w:rsidR="004C6F7C" w:rsidRPr="00A348D7" w:rsidRDefault="004C6F7C" w:rsidP="004C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348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„MUZIKINIO UGDYMO PROBLEMOS, SPRENDIMAI IR PERSPEKTYVOS“ </w:t>
      </w:r>
    </w:p>
    <w:p w:rsidR="004C6F7C" w:rsidRPr="007F6703" w:rsidRDefault="004C6F7C" w:rsidP="004C6F7C">
      <w:pPr>
        <w:tabs>
          <w:tab w:val="left" w:pos="12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7F6703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REGISTRACIJOS ANKETA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17"/>
        <w:gridCol w:w="6445"/>
      </w:tblGrid>
      <w:tr w:rsidR="004C6F7C" w:rsidRPr="007F6703" w:rsidTr="008C2D8C">
        <w:tc>
          <w:tcPr>
            <w:tcW w:w="3583" w:type="dxa"/>
          </w:tcPr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</w:t>
            </w:r>
            <w:proofErr w:type="spellEnd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pavardė</w:t>
            </w:r>
            <w:proofErr w:type="spellEnd"/>
          </w:p>
        </w:tc>
        <w:tc>
          <w:tcPr>
            <w:tcW w:w="6618" w:type="dxa"/>
          </w:tcPr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6F7C" w:rsidRPr="007F6703" w:rsidTr="008C2D8C">
        <w:tc>
          <w:tcPr>
            <w:tcW w:w="3583" w:type="dxa"/>
          </w:tcPr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</w:t>
            </w:r>
            <w:proofErr w:type="spellEnd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įstaiga</w:t>
            </w:r>
            <w:proofErr w:type="spellEnd"/>
          </w:p>
        </w:tc>
        <w:tc>
          <w:tcPr>
            <w:tcW w:w="6618" w:type="dxa"/>
          </w:tcPr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6F7C" w:rsidRPr="007F6703" w:rsidTr="008C2D8C">
        <w:tc>
          <w:tcPr>
            <w:tcW w:w="3583" w:type="dxa"/>
          </w:tcPr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  <w:proofErr w:type="spellEnd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kvalifikacija</w:t>
            </w:r>
            <w:proofErr w:type="spellEnd"/>
          </w:p>
        </w:tc>
        <w:tc>
          <w:tcPr>
            <w:tcW w:w="6618" w:type="dxa"/>
          </w:tcPr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6F7C" w:rsidRPr="007F6703" w:rsidTr="008C2D8C">
        <w:tc>
          <w:tcPr>
            <w:tcW w:w="3583" w:type="dxa"/>
          </w:tcPr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pašto</w:t>
            </w:r>
            <w:proofErr w:type="spellEnd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</w:t>
            </w:r>
            <w:proofErr w:type="spellEnd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</w:t>
            </w:r>
            <w:proofErr w:type="spellEnd"/>
          </w:p>
        </w:tc>
        <w:tc>
          <w:tcPr>
            <w:tcW w:w="6618" w:type="dxa"/>
          </w:tcPr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6F7C" w:rsidRPr="007F6703" w:rsidTr="008C2D8C">
        <w:tc>
          <w:tcPr>
            <w:tcW w:w="3583" w:type="dxa"/>
          </w:tcPr>
          <w:p w:rsidR="004C6F7C" w:rsidRPr="007F6703" w:rsidRDefault="004C6F7C" w:rsidP="008C2D8C">
            <w:pPr>
              <w:tabs>
                <w:tab w:val="left" w:pos="1247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lt-LT"/>
              </w:rPr>
              <w:t xml:space="preserve">Informacija apie dalyvavimą </w:t>
            </w:r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lt-LT"/>
              </w:rPr>
              <w:t>(pažymėti x )</w:t>
            </w:r>
          </w:p>
        </w:tc>
        <w:tc>
          <w:tcPr>
            <w:tcW w:w="6618" w:type="dxa"/>
          </w:tcPr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ym w:font="Wingdings" w:char="00A8"/>
            </w:r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Dalyvausiu</w:t>
            </w:r>
            <w:proofErr w:type="spellEnd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konferencijoje</w:t>
            </w:r>
            <w:proofErr w:type="spellEnd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skaitysiu</w:t>
            </w:r>
            <w:proofErr w:type="spellEnd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pranešimą</w:t>
            </w:r>
            <w:proofErr w:type="spellEnd"/>
          </w:p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ym w:font="Wingdings" w:char="0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Dalyvausiu</w:t>
            </w:r>
            <w:proofErr w:type="spellEnd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konferencijoje</w:t>
            </w:r>
            <w:proofErr w:type="spellEnd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</w:t>
            </w:r>
            <w:proofErr w:type="spellEnd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klausytojas</w:t>
            </w:r>
            <w:proofErr w:type="spellEnd"/>
          </w:p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ym w:font="Wingdings" w:char="0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yvausiu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konferencijoje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vesiu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veiklą</w:t>
            </w:r>
            <w:proofErr w:type="spellEnd"/>
          </w:p>
        </w:tc>
      </w:tr>
      <w:tr w:rsidR="004C6F7C" w:rsidRPr="007F6703" w:rsidTr="008C2D8C">
        <w:tc>
          <w:tcPr>
            <w:tcW w:w="3583" w:type="dxa"/>
          </w:tcPr>
          <w:p w:rsidR="004C6F7C" w:rsidRPr="007F6703" w:rsidRDefault="004C6F7C" w:rsidP="008C2D8C">
            <w:pPr>
              <w:tabs>
                <w:tab w:val="left" w:pos="1247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Pranešimo</w:t>
            </w:r>
            <w:proofErr w:type="spellEnd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pavadinimas</w:t>
            </w:r>
            <w:proofErr w:type="spellEnd"/>
          </w:p>
          <w:p w:rsidR="004C6F7C" w:rsidRPr="007F6703" w:rsidRDefault="004C6F7C" w:rsidP="008C2D8C">
            <w:pPr>
              <w:tabs>
                <w:tab w:val="left" w:pos="1247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Pamokos</w:t>
            </w:r>
            <w:proofErr w:type="spellEnd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tema</w:t>
            </w:r>
            <w:proofErr w:type="spellEnd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6618" w:type="dxa"/>
          </w:tcPr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6F7C" w:rsidRPr="007F6703" w:rsidTr="008C2D8C">
        <w:tc>
          <w:tcPr>
            <w:tcW w:w="3583" w:type="dxa"/>
          </w:tcPr>
          <w:p w:rsidR="004C6F7C" w:rsidRDefault="004C6F7C" w:rsidP="008C2D8C">
            <w:pPr>
              <w:tabs>
                <w:tab w:val="left" w:pos="1247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lt-LT"/>
              </w:rPr>
              <w:t xml:space="preserve">Reikalinga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įranga</w:t>
            </w:r>
            <w:proofErr w:type="spellEnd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skaitant</w:t>
            </w:r>
            <w:proofErr w:type="spellEnd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pranešimą</w:t>
            </w:r>
            <w:proofErr w:type="spellEnd"/>
            <w:r w:rsidRPr="007F67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4C6F7C" w:rsidRPr="007F6703" w:rsidRDefault="004C6F7C" w:rsidP="008C2D8C">
            <w:pPr>
              <w:tabs>
                <w:tab w:val="left" w:pos="1247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18" w:type="dxa"/>
          </w:tcPr>
          <w:p w:rsidR="004C6F7C" w:rsidRPr="007F6703" w:rsidRDefault="004C6F7C" w:rsidP="008C2D8C">
            <w:pPr>
              <w:tabs>
                <w:tab w:val="left" w:pos="124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lt-LT"/>
              </w:rPr>
            </w:pPr>
          </w:p>
        </w:tc>
      </w:tr>
    </w:tbl>
    <w:p w:rsidR="004C6F7C" w:rsidRPr="007F6703" w:rsidRDefault="004C6F7C" w:rsidP="004C6F7C">
      <w:pPr>
        <w:tabs>
          <w:tab w:val="left" w:pos="1247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4C6F7C" w:rsidRPr="007F6703" w:rsidRDefault="004C6F7C" w:rsidP="004C6F7C">
      <w:pPr>
        <w:tabs>
          <w:tab w:val="left" w:pos="12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F6703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______________________________</w:t>
      </w:r>
      <w:r w:rsidRPr="007F670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4C6F7C" w:rsidRPr="006B0906" w:rsidRDefault="004C6F7C" w:rsidP="004C6F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E0779" w:rsidRDefault="009E0779"/>
    <w:sectPr w:rsidR="009E0779" w:rsidSect="004C6F7C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7C"/>
    <w:rsid w:val="004C6F7C"/>
    <w:rsid w:val="009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28E0"/>
  <w15:chartTrackingRefBased/>
  <w15:docId w15:val="{C1A32A47-0FB3-47F6-BB56-CF69E90A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6F7C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C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2020-03-09T15:04:00Z</dcterms:created>
  <dcterms:modified xsi:type="dcterms:W3CDTF">2020-03-09T15:05:00Z</dcterms:modified>
</cp:coreProperties>
</file>